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8" w:rsidRPr="00D60768" w:rsidRDefault="004A7A75" w:rsidP="00D60768">
      <w:pPr>
        <w:spacing w:line="276" w:lineRule="auto"/>
        <w:rPr>
          <w:sz w:val="28"/>
          <w:szCs w:val="28"/>
        </w:rPr>
      </w:pPr>
      <w:r w:rsidRPr="00AE62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C87D6AD" wp14:editId="3243A701">
                <wp:extent cx="2667000" cy="3800475"/>
                <wp:effectExtent l="0" t="0" r="0" b="952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A75" w:rsidRDefault="004A7A75" w:rsidP="004A7A75">
                            <w:pPr>
                              <w:pStyle w:val="a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400C9" wp14:editId="598EE719">
                                  <wp:extent cx="628015" cy="755650"/>
                                  <wp:effectExtent l="0" t="0" r="635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Администрация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Муниципальное казенное учреждение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«КОМИТЕТ ПО КУЛЬТУРЕ, СПОРТУ И СОЦИАЛЬНОЙ ПОЛИТИКЕ»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1, г"/>
                              </w:smartTagPr>
                              <w:r w:rsidRPr="00474EDF">
                                <w:rPr>
                                  <w:rFonts w:ascii="Arial" w:hAnsi="Arial" w:cs="Arial"/>
                                  <w:color w:val="0000FF"/>
                                </w:rPr>
                                <w:t>628001, г</w:t>
                              </w:r>
                            </w:smartTag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. Ханты-Мансийск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пер. Советский, 2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Телефон: 33-84-24, факс 33-97-99</w:t>
                            </w:r>
                            <w:r w:rsidRPr="00474EDF">
                              <w:rPr>
                                <w:rFonts w:ascii="Arial" w:hAnsi="Arial" w:cs="Arial"/>
                                <w:spacing w:val="6"/>
                              </w:rPr>
                              <w:t>.</w:t>
                            </w:r>
                          </w:p>
                          <w:p w:rsidR="004A7A75" w:rsidRPr="00A749BF" w:rsidRDefault="001A2DEA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com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culture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4A7A75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Cs w:val="16"/>
                                <w:u w:val="single"/>
                              </w:rPr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210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" stroked="f">
                <v:textbox>
                  <w:txbxContent>
                    <w:p w:rsidR="004A7A75" w:rsidRDefault="004A7A75" w:rsidP="004A7A75">
                      <w:pPr>
                        <w:pStyle w:val="a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400C9" wp14:editId="598EE719">
                            <wp:extent cx="628015" cy="755650"/>
                            <wp:effectExtent l="0" t="0" r="635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Администрация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Муниципальное казенное учреждение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b/>
                          <w:color w:val="0000FF"/>
                        </w:rPr>
                        <w:t>«КОМИТЕТ ПО КУЛЬТУРЕ, СПОРТУ И СОЦИАЛЬНОЙ ПОЛИТИКЕ»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1, г"/>
                        </w:smartTagPr>
                        <w:r w:rsidRPr="00474EDF">
                          <w:rPr>
                            <w:rFonts w:ascii="Arial" w:hAnsi="Arial" w:cs="Arial"/>
                            <w:color w:val="0000FF"/>
                          </w:rPr>
                          <w:t>628001, г</w:t>
                        </w:r>
                      </w:smartTag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. Ханты-Мансийск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пер. Советский, 2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Телефон: 33-84-24, факс 33-97-99</w:t>
                      </w:r>
                      <w:r w:rsidRPr="00474EDF">
                        <w:rPr>
                          <w:rFonts w:ascii="Arial" w:hAnsi="Arial" w:cs="Arial"/>
                          <w:spacing w:val="6"/>
                        </w:rPr>
                        <w:t>.</w:t>
                      </w:r>
                    </w:p>
                    <w:p w:rsidR="004A7A75" w:rsidRPr="00A749BF" w:rsidRDefault="009061D6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</w:pPr>
                      <w:hyperlink r:id="rId11" w:history="1"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com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-</w:t>
                        </w:r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culture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@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hmrn</w:t>
                        </w:r>
                        <w:proofErr w:type="spellEnd"/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.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4A7A75"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Cs w:val="16"/>
                          <w:u w:val="single"/>
                        </w:rPr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0768" w:rsidRPr="00D60768" w:rsidRDefault="00D60768" w:rsidP="00D60768">
      <w:pPr>
        <w:spacing w:line="276" w:lineRule="auto"/>
        <w:jc w:val="center"/>
        <w:rPr>
          <w:sz w:val="28"/>
          <w:szCs w:val="28"/>
        </w:rPr>
      </w:pPr>
    </w:p>
    <w:p w:rsidR="00D60768" w:rsidRPr="00D60768" w:rsidRDefault="00D60768" w:rsidP="00D60768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D60768">
        <w:rPr>
          <w:b/>
          <w:sz w:val="28"/>
          <w:szCs w:val="28"/>
        </w:rPr>
        <w:t>Пояснительная записка</w:t>
      </w:r>
    </w:p>
    <w:p w:rsidR="00DF73E6" w:rsidRPr="00DF73E6" w:rsidRDefault="00D60768" w:rsidP="00DF73E6">
      <w:pPr>
        <w:jc w:val="center"/>
        <w:rPr>
          <w:sz w:val="28"/>
          <w:szCs w:val="28"/>
        </w:rPr>
      </w:pPr>
      <w:r w:rsidRPr="00D60768">
        <w:rPr>
          <w:sz w:val="28"/>
          <w:szCs w:val="28"/>
        </w:rPr>
        <w:t xml:space="preserve">к проекту </w:t>
      </w:r>
      <w:r w:rsidR="006B39AC">
        <w:rPr>
          <w:sz w:val="28"/>
          <w:szCs w:val="28"/>
        </w:rPr>
        <w:t xml:space="preserve">постановления главы </w:t>
      </w:r>
      <w:r w:rsidR="00DF73E6" w:rsidRPr="00DF73E6">
        <w:rPr>
          <w:sz w:val="28"/>
          <w:szCs w:val="28"/>
        </w:rPr>
        <w:t>Ханты-Мансийского района</w:t>
      </w:r>
    </w:p>
    <w:p w:rsidR="00D60768" w:rsidRDefault="00DF73E6" w:rsidP="006B39AC">
      <w:pPr>
        <w:jc w:val="center"/>
        <w:rPr>
          <w:sz w:val="28"/>
          <w:szCs w:val="28"/>
        </w:rPr>
      </w:pPr>
      <w:r w:rsidRPr="00DF73E6">
        <w:rPr>
          <w:sz w:val="28"/>
          <w:szCs w:val="28"/>
        </w:rPr>
        <w:t>«</w:t>
      </w:r>
      <w:r w:rsidR="006B39AC" w:rsidRPr="006B39AC">
        <w:rPr>
          <w:sz w:val="28"/>
          <w:szCs w:val="28"/>
        </w:rPr>
        <w:t>О внесении изменений в постановление</w:t>
      </w:r>
      <w:r w:rsidR="006B39AC">
        <w:rPr>
          <w:sz w:val="28"/>
          <w:szCs w:val="28"/>
        </w:rPr>
        <w:t xml:space="preserve"> </w:t>
      </w:r>
      <w:r w:rsidR="006B39AC" w:rsidRPr="006B39AC">
        <w:rPr>
          <w:sz w:val="28"/>
          <w:szCs w:val="28"/>
        </w:rPr>
        <w:t xml:space="preserve">главы </w:t>
      </w:r>
      <w:r w:rsidR="00AC52F8">
        <w:rPr>
          <w:sz w:val="28"/>
          <w:szCs w:val="28"/>
        </w:rPr>
        <w:br/>
      </w:r>
      <w:r w:rsidR="006B39AC" w:rsidRPr="006B39AC">
        <w:rPr>
          <w:sz w:val="28"/>
          <w:szCs w:val="28"/>
        </w:rPr>
        <w:t>Ханты-</w:t>
      </w:r>
      <w:r w:rsidR="00AC52F8" w:rsidRPr="006B39AC">
        <w:rPr>
          <w:sz w:val="28"/>
          <w:szCs w:val="28"/>
        </w:rPr>
        <w:t xml:space="preserve">Мансийского </w:t>
      </w:r>
      <w:r w:rsidR="006B39AC" w:rsidRPr="006B39AC">
        <w:rPr>
          <w:sz w:val="28"/>
          <w:szCs w:val="28"/>
        </w:rPr>
        <w:t>района от 08.11.2006 № 104 «Об утверждении Положения о проведении эвакуационных мероприятий на территории Ханты-Мансийского района в чрезвычайных</w:t>
      </w:r>
      <w:r w:rsidR="006B39AC">
        <w:rPr>
          <w:sz w:val="28"/>
          <w:szCs w:val="28"/>
        </w:rPr>
        <w:t xml:space="preserve"> </w:t>
      </w:r>
      <w:r w:rsidR="00AC52F8">
        <w:rPr>
          <w:sz w:val="28"/>
          <w:szCs w:val="28"/>
        </w:rPr>
        <w:br/>
      </w:r>
      <w:r w:rsidR="006B39AC" w:rsidRPr="006B39AC">
        <w:rPr>
          <w:sz w:val="28"/>
          <w:szCs w:val="28"/>
        </w:rPr>
        <w:t xml:space="preserve">ситуациях муниципального характера» </w:t>
      </w:r>
      <w:r w:rsidR="006B39AC">
        <w:rPr>
          <w:sz w:val="28"/>
          <w:szCs w:val="28"/>
        </w:rPr>
        <w:br/>
      </w:r>
      <w:r w:rsidR="00D60768" w:rsidRPr="00D60768">
        <w:rPr>
          <w:sz w:val="28"/>
          <w:szCs w:val="28"/>
        </w:rPr>
        <w:t xml:space="preserve">(далее – </w:t>
      </w:r>
      <w:r w:rsidR="0083524A">
        <w:rPr>
          <w:sz w:val="28"/>
          <w:szCs w:val="28"/>
        </w:rPr>
        <w:t>п</w:t>
      </w:r>
      <w:r w:rsidR="00D60768" w:rsidRPr="00D60768">
        <w:rPr>
          <w:sz w:val="28"/>
          <w:szCs w:val="28"/>
        </w:rPr>
        <w:t>роект</w:t>
      </w:r>
      <w:r w:rsidR="00FA4243">
        <w:rPr>
          <w:sz w:val="28"/>
          <w:szCs w:val="28"/>
        </w:rPr>
        <w:t xml:space="preserve"> </w:t>
      </w:r>
      <w:r w:rsidR="006B39AC">
        <w:rPr>
          <w:sz w:val="28"/>
          <w:szCs w:val="28"/>
        </w:rPr>
        <w:t>постановления</w:t>
      </w:r>
      <w:r w:rsidR="00D60768" w:rsidRPr="00D60768">
        <w:rPr>
          <w:sz w:val="28"/>
          <w:szCs w:val="28"/>
        </w:rPr>
        <w:t>)</w:t>
      </w:r>
    </w:p>
    <w:p w:rsidR="000D678F" w:rsidRDefault="000D678F" w:rsidP="000D678F">
      <w:pPr>
        <w:jc w:val="center"/>
        <w:rPr>
          <w:sz w:val="28"/>
          <w:szCs w:val="28"/>
        </w:rPr>
      </w:pPr>
    </w:p>
    <w:p w:rsidR="00926EF9" w:rsidRPr="00FA4243" w:rsidRDefault="00926EF9" w:rsidP="00926EF9">
      <w:pPr>
        <w:ind w:firstLine="709"/>
        <w:jc w:val="both"/>
        <w:rPr>
          <w:spacing w:val="-6"/>
          <w:sz w:val="28"/>
          <w:szCs w:val="28"/>
        </w:rPr>
      </w:pPr>
      <w:r w:rsidRPr="00FA4243">
        <w:rPr>
          <w:spacing w:val="-6"/>
          <w:sz w:val="28"/>
          <w:szCs w:val="28"/>
        </w:rPr>
        <w:t xml:space="preserve">Настоящий проект </w:t>
      </w:r>
      <w:r w:rsidR="006B39AC">
        <w:rPr>
          <w:spacing w:val="-6"/>
          <w:sz w:val="28"/>
          <w:szCs w:val="28"/>
        </w:rPr>
        <w:t>постановления</w:t>
      </w:r>
      <w:r w:rsidR="00FA4243" w:rsidRPr="00FA4243">
        <w:rPr>
          <w:spacing w:val="-6"/>
          <w:sz w:val="28"/>
          <w:szCs w:val="28"/>
        </w:rPr>
        <w:t xml:space="preserve"> </w:t>
      </w:r>
      <w:r w:rsidRPr="00FA4243">
        <w:rPr>
          <w:spacing w:val="-6"/>
          <w:sz w:val="28"/>
          <w:szCs w:val="28"/>
        </w:rPr>
        <w:t xml:space="preserve">подготовлен </w:t>
      </w:r>
      <w:r w:rsidR="009A4FC2" w:rsidRPr="00FA4243">
        <w:rPr>
          <w:spacing w:val="-6"/>
          <w:sz w:val="28"/>
          <w:szCs w:val="28"/>
        </w:rPr>
        <w:t xml:space="preserve">в целях </w:t>
      </w:r>
      <w:r w:rsidR="009006AA">
        <w:rPr>
          <w:spacing w:val="-6"/>
          <w:sz w:val="28"/>
          <w:szCs w:val="28"/>
        </w:rPr>
        <w:t xml:space="preserve">уточнения порядка действий при проведении эвакуационных мероприятий на территории </w:t>
      </w:r>
      <w:r w:rsidR="009A4FC2" w:rsidRPr="00FA4243">
        <w:rPr>
          <w:spacing w:val="-6"/>
          <w:sz w:val="28"/>
          <w:szCs w:val="28"/>
        </w:rPr>
        <w:t xml:space="preserve">Ханты-Мансийского района </w:t>
      </w:r>
      <w:r w:rsidR="009006AA">
        <w:rPr>
          <w:spacing w:val="-6"/>
          <w:sz w:val="28"/>
          <w:szCs w:val="28"/>
        </w:rPr>
        <w:t xml:space="preserve">в чрезвычайных ситуациях </w:t>
      </w:r>
      <w:r w:rsidR="006B39AC">
        <w:rPr>
          <w:spacing w:val="-6"/>
          <w:sz w:val="28"/>
          <w:szCs w:val="28"/>
        </w:rPr>
        <w:t xml:space="preserve">и предусматривает внесение </w:t>
      </w:r>
      <w:r w:rsidR="009006AA">
        <w:rPr>
          <w:spacing w:val="-6"/>
          <w:sz w:val="28"/>
          <w:szCs w:val="28"/>
        </w:rPr>
        <w:t xml:space="preserve">уточняющих </w:t>
      </w:r>
      <w:r w:rsidR="006B39AC">
        <w:rPr>
          <w:spacing w:val="-6"/>
          <w:sz w:val="28"/>
          <w:szCs w:val="28"/>
        </w:rPr>
        <w:t>изменений</w:t>
      </w:r>
      <w:r w:rsidR="009006AA">
        <w:rPr>
          <w:spacing w:val="-6"/>
          <w:sz w:val="28"/>
          <w:szCs w:val="28"/>
        </w:rPr>
        <w:t xml:space="preserve"> по вопросу обеспечения эвакуационных мероприятий</w:t>
      </w:r>
      <w:bookmarkStart w:id="0" w:name="_GoBack"/>
      <w:bookmarkEnd w:id="0"/>
      <w:r w:rsidR="009A4FC2" w:rsidRPr="00FA4243">
        <w:rPr>
          <w:spacing w:val="-6"/>
          <w:sz w:val="28"/>
          <w:szCs w:val="28"/>
        </w:rPr>
        <w:t>.</w:t>
      </w:r>
    </w:p>
    <w:p w:rsidR="001C2995" w:rsidRDefault="00926EF9" w:rsidP="00926EF9">
      <w:pPr>
        <w:ind w:firstLine="709"/>
        <w:jc w:val="both"/>
        <w:rPr>
          <w:sz w:val="28"/>
          <w:szCs w:val="28"/>
        </w:rPr>
      </w:pPr>
      <w:r w:rsidRPr="00926EF9">
        <w:rPr>
          <w:sz w:val="28"/>
          <w:szCs w:val="28"/>
        </w:rPr>
        <w:t xml:space="preserve">Данное </w:t>
      </w:r>
      <w:r w:rsidR="006B39AC">
        <w:rPr>
          <w:sz w:val="28"/>
          <w:szCs w:val="28"/>
        </w:rPr>
        <w:t xml:space="preserve">постановление </w:t>
      </w:r>
      <w:r w:rsidRPr="00926EF9">
        <w:rPr>
          <w:sz w:val="28"/>
          <w:szCs w:val="28"/>
        </w:rPr>
        <w:t>не потребует дополнительных финансовых расходов из бюджета Ханты-Мансийского района.</w:t>
      </w: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E4392" w:rsidRPr="00DE4392" w:rsidRDefault="00CB4785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 w:rsidR="00DE4392" w:rsidRPr="00DE4392">
        <w:rPr>
          <w:sz w:val="28"/>
          <w:szCs w:val="28"/>
        </w:rPr>
        <w:t xml:space="preserve">                                                                               Л.П. Проценко</w:t>
      </w:r>
    </w:p>
    <w:p w:rsidR="00DE4392" w:rsidRPr="00DE4392" w:rsidRDefault="00DE4392" w:rsidP="00DE4392">
      <w:pPr>
        <w:spacing w:line="276" w:lineRule="auto"/>
        <w:rPr>
          <w:rFonts w:ascii="Calibri" w:hAnsi="Calibri"/>
          <w:sz w:val="28"/>
          <w:szCs w:val="28"/>
        </w:rPr>
      </w:pPr>
    </w:p>
    <w:p w:rsidR="004A7A75" w:rsidRDefault="004A7A75" w:rsidP="007859F1">
      <w:pPr>
        <w:jc w:val="both"/>
      </w:pPr>
    </w:p>
    <w:p w:rsidR="006B39AC" w:rsidRDefault="006B39AC" w:rsidP="007859F1">
      <w:pPr>
        <w:jc w:val="both"/>
      </w:pPr>
    </w:p>
    <w:p w:rsidR="006B39AC" w:rsidRDefault="006B39AC" w:rsidP="007859F1">
      <w:pPr>
        <w:jc w:val="both"/>
      </w:pPr>
    </w:p>
    <w:p w:rsidR="007859F1" w:rsidRDefault="007859F1" w:rsidP="007859F1">
      <w:pPr>
        <w:jc w:val="both"/>
      </w:pPr>
      <w:r>
        <w:t>Исполнитель:</w:t>
      </w:r>
    </w:p>
    <w:p w:rsidR="007859F1" w:rsidRDefault="004A7A75" w:rsidP="007859F1">
      <w:pPr>
        <w:jc w:val="both"/>
      </w:pPr>
      <w:r>
        <w:t xml:space="preserve">начальник </w:t>
      </w:r>
      <w:r w:rsidR="007859F1">
        <w:t xml:space="preserve">отдела межнациональных </w:t>
      </w:r>
      <w:r>
        <w:t>отношений</w:t>
      </w:r>
    </w:p>
    <w:p w:rsidR="007859F1" w:rsidRDefault="004A7A75" w:rsidP="007859F1">
      <w:pPr>
        <w:jc w:val="both"/>
      </w:pPr>
      <w:r>
        <w:t>Финк Рудольф Александрович</w:t>
      </w:r>
      <w:r w:rsidR="007859F1">
        <w:t xml:space="preserve">, телефон:  33-81-70  </w:t>
      </w:r>
    </w:p>
    <w:sectPr w:rsidR="007859F1" w:rsidSect="00AC52F8">
      <w:head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DEA" w:rsidRDefault="001A2DEA" w:rsidP="007F186E">
      <w:r>
        <w:separator/>
      </w:r>
    </w:p>
  </w:endnote>
  <w:endnote w:type="continuationSeparator" w:id="0">
    <w:p w:rsidR="001A2DEA" w:rsidRDefault="001A2DEA" w:rsidP="007F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DEA" w:rsidRDefault="001A2DEA" w:rsidP="007F186E">
      <w:r>
        <w:separator/>
      </w:r>
    </w:p>
  </w:footnote>
  <w:footnote w:type="continuationSeparator" w:id="0">
    <w:p w:rsidR="001A2DEA" w:rsidRDefault="001A2DEA" w:rsidP="007F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01899"/>
      <w:docPartObj>
        <w:docPartGallery w:val="Page Numbers (Top of Page)"/>
        <w:docPartUnique/>
      </w:docPartObj>
    </w:sdtPr>
    <w:sdtEndPr/>
    <w:sdtContent>
      <w:p w:rsidR="007F186E" w:rsidRDefault="007F18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6AA">
          <w:rPr>
            <w:noProof/>
          </w:rPr>
          <w:t>2</w:t>
        </w:r>
        <w:r>
          <w:fldChar w:fldCharType="end"/>
        </w:r>
      </w:p>
    </w:sdtContent>
  </w:sdt>
  <w:p w:rsidR="007F186E" w:rsidRDefault="007F18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EE3"/>
    <w:multiLevelType w:val="hybridMultilevel"/>
    <w:tmpl w:val="0500294E"/>
    <w:lvl w:ilvl="0" w:tplc="73F645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313ADE"/>
    <w:multiLevelType w:val="hybridMultilevel"/>
    <w:tmpl w:val="65CE205C"/>
    <w:lvl w:ilvl="0" w:tplc="906C0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9C261B"/>
    <w:multiLevelType w:val="hybridMultilevel"/>
    <w:tmpl w:val="C06EBD8E"/>
    <w:lvl w:ilvl="0" w:tplc="D5F49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AD2E19"/>
    <w:multiLevelType w:val="hybridMultilevel"/>
    <w:tmpl w:val="35322838"/>
    <w:lvl w:ilvl="0" w:tplc="E95C05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81B77DE"/>
    <w:multiLevelType w:val="hybridMultilevel"/>
    <w:tmpl w:val="9DA66652"/>
    <w:lvl w:ilvl="0" w:tplc="410A9F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A51275D"/>
    <w:multiLevelType w:val="hybridMultilevel"/>
    <w:tmpl w:val="7AEC1976"/>
    <w:lvl w:ilvl="0" w:tplc="E6A29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02547"/>
    <w:multiLevelType w:val="hybridMultilevel"/>
    <w:tmpl w:val="72C2104E"/>
    <w:lvl w:ilvl="0" w:tplc="C35C51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68B27D3"/>
    <w:multiLevelType w:val="hybridMultilevel"/>
    <w:tmpl w:val="46F812F6"/>
    <w:lvl w:ilvl="0" w:tplc="0484AE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A439C8"/>
    <w:multiLevelType w:val="hybridMultilevel"/>
    <w:tmpl w:val="5EFAEF78"/>
    <w:lvl w:ilvl="0" w:tplc="9DD6B0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3677652"/>
    <w:multiLevelType w:val="hybridMultilevel"/>
    <w:tmpl w:val="51FCB340"/>
    <w:lvl w:ilvl="0" w:tplc="7DA249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B41F83"/>
    <w:multiLevelType w:val="hybridMultilevel"/>
    <w:tmpl w:val="CC7A0030"/>
    <w:lvl w:ilvl="0" w:tplc="CBF04D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99274A"/>
    <w:multiLevelType w:val="hybridMultilevel"/>
    <w:tmpl w:val="3C422628"/>
    <w:lvl w:ilvl="0" w:tplc="E91ED2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E8"/>
    <w:rsid w:val="00022F48"/>
    <w:rsid w:val="00047B92"/>
    <w:rsid w:val="00065A98"/>
    <w:rsid w:val="000D678F"/>
    <w:rsid w:val="00102642"/>
    <w:rsid w:val="001675EF"/>
    <w:rsid w:val="00190F94"/>
    <w:rsid w:val="001A2DEA"/>
    <w:rsid w:val="001B30E7"/>
    <w:rsid w:val="001C2995"/>
    <w:rsid w:val="002175DA"/>
    <w:rsid w:val="00245203"/>
    <w:rsid w:val="00284622"/>
    <w:rsid w:val="00295405"/>
    <w:rsid w:val="00345CC1"/>
    <w:rsid w:val="003849EF"/>
    <w:rsid w:val="003920FE"/>
    <w:rsid w:val="003A1E81"/>
    <w:rsid w:val="003A4102"/>
    <w:rsid w:val="003C22B0"/>
    <w:rsid w:val="00494B63"/>
    <w:rsid w:val="004A7A75"/>
    <w:rsid w:val="004E4DDF"/>
    <w:rsid w:val="004E6743"/>
    <w:rsid w:val="00512790"/>
    <w:rsid w:val="005219D8"/>
    <w:rsid w:val="005441AD"/>
    <w:rsid w:val="005B1974"/>
    <w:rsid w:val="005B3400"/>
    <w:rsid w:val="005F2A73"/>
    <w:rsid w:val="006205A7"/>
    <w:rsid w:val="0063539E"/>
    <w:rsid w:val="0065041C"/>
    <w:rsid w:val="006B39AC"/>
    <w:rsid w:val="006F47B7"/>
    <w:rsid w:val="00743370"/>
    <w:rsid w:val="007859F1"/>
    <w:rsid w:val="007A5C71"/>
    <w:rsid w:val="007A5E70"/>
    <w:rsid w:val="007B06D4"/>
    <w:rsid w:val="007C0EA0"/>
    <w:rsid w:val="007F186E"/>
    <w:rsid w:val="00810B40"/>
    <w:rsid w:val="0083524A"/>
    <w:rsid w:val="008503FE"/>
    <w:rsid w:val="009006AA"/>
    <w:rsid w:val="009061D6"/>
    <w:rsid w:val="00912673"/>
    <w:rsid w:val="00926EF9"/>
    <w:rsid w:val="009A4FC2"/>
    <w:rsid w:val="009D236E"/>
    <w:rsid w:val="00AC5121"/>
    <w:rsid w:val="00AC52F8"/>
    <w:rsid w:val="00AD0669"/>
    <w:rsid w:val="00AE6819"/>
    <w:rsid w:val="00AF5DFE"/>
    <w:rsid w:val="00B171A6"/>
    <w:rsid w:val="00BC15E6"/>
    <w:rsid w:val="00BE338B"/>
    <w:rsid w:val="00C0385E"/>
    <w:rsid w:val="00CB4785"/>
    <w:rsid w:val="00CC3CDF"/>
    <w:rsid w:val="00CE2E52"/>
    <w:rsid w:val="00D06FA9"/>
    <w:rsid w:val="00D22C58"/>
    <w:rsid w:val="00D60768"/>
    <w:rsid w:val="00DD2064"/>
    <w:rsid w:val="00DE4392"/>
    <w:rsid w:val="00DF73E6"/>
    <w:rsid w:val="00E054AD"/>
    <w:rsid w:val="00E75D93"/>
    <w:rsid w:val="00EB3D45"/>
    <w:rsid w:val="00F36ACC"/>
    <w:rsid w:val="00F74660"/>
    <w:rsid w:val="00FA4243"/>
    <w:rsid w:val="00FB48E8"/>
    <w:rsid w:val="00FF367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m-culture@hmrn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com-culture@hmr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Плеханова</dc:creator>
  <cp:lastModifiedBy>Рудольф А. Финк</cp:lastModifiedBy>
  <cp:revision>5</cp:revision>
  <cp:lastPrinted>2017-02-16T09:22:00Z</cp:lastPrinted>
  <dcterms:created xsi:type="dcterms:W3CDTF">2017-02-16T06:25:00Z</dcterms:created>
  <dcterms:modified xsi:type="dcterms:W3CDTF">2017-02-16T09:22:00Z</dcterms:modified>
</cp:coreProperties>
</file>